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A006F" w14:textId="77777777" w:rsidR="00017C44" w:rsidRDefault="00017C44" w:rsidP="00D31A20">
      <w:pPr>
        <w:rPr>
          <w:rFonts w:ascii="Century Gothic" w:hAnsi="Century Gothic" w:cs="Arial"/>
          <w:b/>
          <w:sz w:val="32"/>
          <w:szCs w:val="32"/>
        </w:rPr>
      </w:pPr>
    </w:p>
    <w:p w14:paraId="335213CA" w14:textId="77777777" w:rsidR="0093595E" w:rsidRPr="00D31A20" w:rsidRDefault="0093595E" w:rsidP="00D31A20">
      <w:pPr>
        <w:rPr>
          <w:rFonts w:ascii="Century Gothic" w:hAnsi="Century Gothic"/>
          <w:b/>
          <w:sz w:val="32"/>
          <w:szCs w:val="32"/>
        </w:rPr>
      </w:pPr>
    </w:p>
    <w:p w14:paraId="43DFA79F" w14:textId="77777777" w:rsidR="00017C44" w:rsidRPr="00D31A20" w:rsidRDefault="0082079E">
      <w:pPr>
        <w:jc w:val="center"/>
        <w:rPr>
          <w:rFonts w:ascii="Century Gothic" w:hAnsi="Century Gothic"/>
          <w:b/>
          <w:sz w:val="32"/>
          <w:szCs w:val="32"/>
        </w:rPr>
      </w:pPr>
      <w:r w:rsidRPr="00D31A20">
        <w:rPr>
          <w:rFonts w:ascii="Century Gothic" w:hAnsi="Century Gothic"/>
          <w:b/>
          <w:sz w:val="32"/>
          <w:szCs w:val="32"/>
        </w:rPr>
        <w:t>MARQUETERIE DE PAILLE</w:t>
      </w:r>
    </w:p>
    <w:p w14:paraId="762E5DFE" w14:textId="77777777" w:rsidR="006719AA" w:rsidRPr="00D31A20" w:rsidRDefault="006719AA">
      <w:pPr>
        <w:jc w:val="center"/>
        <w:rPr>
          <w:rFonts w:ascii="Century Gothic" w:hAnsi="Century Gothic"/>
          <w:b/>
          <w:sz w:val="32"/>
          <w:szCs w:val="32"/>
        </w:rPr>
      </w:pPr>
      <w:r w:rsidRPr="00D31A20">
        <w:rPr>
          <w:rFonts w:ascii="Century Gothic" w:hAnsi="Century Gothic"/>
          <w:b/>
          <w:sz w:val="32"/>
          <w:szCs w:val="32"/>
        </w:rPr>
        <w:t>- GROUPE 2 -</w:t>
      </w:r>
    </w:p>
    <w:p w14:paraId="6BD8D44E" w14:textId="21AB8532" w:rsidR="00017C44" w:rsidRPr="00D31A20" w:rsidRDefault="00CD6783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2024 / 2025</w:t>
      </w:r>
    </w:p>
    <w:p w14:paraId="78559810" w14:textId="77777777" w:rsidR="00017C44" w:rsidRPr="00D31A20" w:rsidRDefault="00017C44">
      <w:pPr>
        <w:jc w:val="center"/>
        <w:rPr>
          <w:rFonts w:ascii="Century Gothic" w:hAnsi="Century Gothic"/>
          <w:b/>
          <w:sz w:val="28"/>
          <w:szCs w:val="28"/>
        </w:rPr>
      </w:pPr>
    </w:p>
    <w:p w14:paraId="06B79507" w14:textId="77777777" w:rsidR="00A6196C" w:rsidRPr="00641D70" w:rsidRDefault="00A6196C">
      <w:pPr>
        <w:jc w:val="center"/>
        <w:rPr>
          <w:rFonts w:ascii="Century Gothic" w:hAnsi="Century Gothic"/>
          <w:sz w:val="28"/>
          <w:szCs w:val="28"/>
        </w:rPr>
      </w:pPr>
      <w:r w:rsidRPr="00641D70">
        <w:rPr>
          <w:rFonts w:ascii="Century Gothic" w:hAnsi="Century Gothic"/>
          <w:sz w:val="28"/>
          <w:szCs w:val="28"/>
        </w:rPr>
        <w:t>Cours du Vendredi</w:t>
      </w:r>
    </w:p>
    <w:p w14:paraId="4BDCE0B8" w14:textId="77777777" w:rsidR="00A02DDB" w:rsidRPr="00A8090A" w:rsidRDefault="00017C44" w:rsidP="00A8090A">
      <w:pPr>
        <w:jc w:val="center"/>
        <w:rPr>
          <w:rFonts w:ascii="Century Gothic" w:hAnsi="Century Gothic"/>
          <w:sz w:val="28"/>
          <w:szCs w:val="28"/>
        </w:rPr>
      </w:pPr>
      <w:proofErr w:type="gramStart"/>
      <w:r w:rsidRPr="00D31A20">
        <w:rPr>
          <w:rFonts w:ascii="Century Gothic" w:hAnsi="Century Gothic"/>
          <w:sz w:val="28"/>
          <w:szCs w:val="28"/>
        </w:rPr>
        <w:t>de</w:t>
      </w:r>
      <w:proofErr w:type="gramEnd"/>
      <w:r w:rsidRPr="00D31A20">
        <w:rPr>
          <w:rFonts w:ascii="Century Gothic" w:hAnsi="Century Gothic"/>
          <w:sz w:val="28"/>
          <w:szCs w:val="28"/>
        </w:rPr>
        <w:t xml:space="preserve"> </w:t>
      </w:r>
      <w:r w:rsidR="0082079E" w:rsidRPr="00D31A20">
        <w:rPr>
          <w:rFonts w:ascii="Century Gothic" w:hAnsi="Century Gothic"/>
          <w:sz w:val="28"/>
          <w:szCs w:val="28"/>
        </w:rPr>
        <w:t>9h30 à 16h30</w:t>
      </w:r>
    </w:p>
    <w:p w14:paraId="73A5CF01" w14:textId="77777777" w:rsidR="00A02DDB" w:rsidRPr="00D31A20" w:rsidRDefault="00A02DDB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3B03433D" w14:textId="77777777" w:rsidR="00A02DDB" w:rsidRPr="00D31A20" w:rsidRDefault="00A02DDB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</w:p>
    <w:p w14:paraId="073747F7" w14:textId="77B2C4ED" w:rsidR="00694715" w:rsidRPr="00D31A20" w:rsidRDefault="00CD6783" w:rsidP="00D31A20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11 Octo</w:t>
      </w:r>
      <w:r w:rsidR="00D31A20">
        <w:rPr>
          <w:rFonts w:ascii="Century Gothic" w:hAnsi="Century Gothic"/>
          <w:sz w:val="28"/>
          <w:szCs w:val="28"/>
        </w:rPr>
        <w:t>bre</w:t>
      </w:r>
    </w:p>
    <w:p w14:paraId="6ED0892C" w14:textId="1A54B178" w:rsidR="00694715" w:rsidRPr="00D31A20" w:rsidRDefault="00CD6783" w:rsidP="00D31A20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6 Décembre</w:t>
      </w:r>
    </w:p>
    <w:p w14:paraId="512B50E6" w14:textId="0B3DBA9A" w:rsidR="004D42FC" w:rsidRPr="00D31A20" w:rsidRDefault="00CD6783" w:rsidP="00D31A20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14 </w:t>
      </w:r>
      <w:r>
        <w:rPr>
          <w:rFonts w:ascii="Century Gothic" w:hAnsi="Century Gothic"/>
          <w:sz w:val="28"/>
          <w:szCs w:val="28"/>
          <w:vertAlign w:val="superscript"/>
        </w:rPr>
        <w:t xml:space="preserve"> </w:t>
      </w:r>
      <w:r>
        <w:rPr>
          <w:rFonts w:ascii="Century Gothic" w:hAnsi="Century Gothic"/>
          <w:sz w:val="28"/>
          <w:szCs w:val="28"/>
        </w:rPr>
        <w:t>Février</w:t>
      </w:r>
    </w:p>
    <w:p w14:paraId="05CB6166" w14:textId="724717B7" w:rsidR="00694715" w:rsidRPr="00D31A20" w:rsidRDefault="00CD6783" w:rsidP="00D31A20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4</w:t>
      </w:r>
      <w:r w:rsidR="00D31A20">
        <w:rPr>
          <w:rFonts w:ascii="Century Gothic" w:hAnsi="Century Gothic"/>
          <w:sz w:val="28"/>
          <w:szCs w:val="28"/>
        </w:rPr>
        <w:t xml:space="preserve"> </w:t>
      </w:r>
      <w:r w:rsidR="00694715" w:rsidRPr="00D31A20">
        <w:rPr>
          <w:rFonts w:ascii="Century Gothic" w:hAnsi="Century Gothic"/>
          <w:sz w:val="28"/>
          <w:szCs w:val="28"/>
        </w:rPr>
        <w:t>Avril</w:t>
      </w:r>
    </w:p>
    <w:p w14:paraId="6664315C" w14:textId="54BEF7F2" w:rsidR="001F13E6" w:rsidRPr="00D31A20" w:rsidRDefault="00D31A20" w:rsidP="00D31A20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</w:t>
      </w:r>
      <w:r w:rsidR="00CD6783">
        <w:rPr>
          <w:rFonts w:ascii="Century Gothic" w:hAnsi="Century Gothic"/>
          <w:sz w:val="28"/>
          <w:szCs w:val="28"/>
        </w:rPr>
        <w:t>7</w:t>
      </w:r>
      <w:bookmarkStart w:id="0" w:name="_GoBack"/>
      <w:bookmarkEnd w:id="0"/>
      <w:r w:rsidR="001F13E6" w:rsidRPr="00D31A20">
        <w:rPr>
          <w:rFonts w:ascii="Century Gothic" w:hAnsi="Century Gothic"/>
          <w:sz w:val="28"/>
          <w:szCs w:val="28"/>
        </w:rPr>
        <w:t xml:space="preserve"> Juin</w:t>
      </w:r>
    </w:p>
    <w:p w14:paraId="2CC6962D" w14:textId="77777777" w:rsidR="00A6196C" w:rsidRPr="00D31A20" w:rsidRDefault="00A6196C" w:rsidP="00D31A20">
      <w:pPr>
        <w:spacing w:line="720" w:lineRule="auto"/>
        <w:jc w:val="center"/>
        <w:rPr>
          <w:rFonts w:ascii="Century Gothic" w:hAnsi="Century Gothic"/>
          <w:sz w:val="28"/>
          <w:szCs w:val="28"/>
        </w:rPr>
      </w:pPr>
    </w:p>
    <w:p w14:paraId="597C0A92" w14:textId="77777777" w:rsidR="00017C44" w:rsidRPr="00D31A20" w:rsidRDefault="00017C44">
      <w:pPr>
        <w:jc w:val="center"/>
        <w:rPr>
          <w:rFonts w:ascii="Century Gothic" w:hAnsi="Century Gothic"/>
          <w:sz w:val="28"/>
          <w:szCs w:val="28"/>
        </w:rPr>
      </w:pPr>
    </w:p>
    <w:p w14:paraId="06AE7529" w14:textId="77777777" w:rsidR="00017C44" w:rsidRPr="00D31A20" w:rsidRDefault="00017C44">
      <w:pPr>
        <w:ind w:left="708"/>
        <w:rPr>
          <w:rFonts w:ascii="Century Gothic" w:hAnsi="Century Gothic"/>
          <w:sz w:val="28"/>
          <w:szCs w:val="28"/>
        </w:rPr>
      </w:pPr>
    </w:p>
    <w:p w14:paraId="6DD14B82" w14:textId="77777777" w:rsidR="00A6196C" w:rsidRPr="00D31A20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114A9B1D" w14:textId="77777777" w:rsidR="00A6196C" w:rsidRPr="00D31A20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762D55C3" w14:textId="77777777" w:rsidR="00A6196C" w:rsidRPr="00D31A20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44401CD1" w14:textId="77777777" w:rsidR="00A6196C" w:rsidRPr="00D31A20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6A9E44E1" w14:textId="77777777" w:rsidR="00A6196C" w:rsidRPr="00D31A20" w:rsidRDefault="00A6196C">
      <w:pPr>
        <w:ind w:left="708"/>
        <w:rPr>
          <w:rFonts w:ascii="Century Gothic" w:hAnsi="Century Gothic"/>
          <w:sz w:val="28"/>
          <w:szCs w:val="28"/>
        </w:rPr>
      </w:pPr>
    </w:p>
    <w:p w14:paraId="54C56C77" w14:textId="77777777" w:rsidR="00017C44" w:rsidRPr="00D31A20" w:rsidRDefault="00017C44">
      <w:pPr>
        <w:ind w:left="708"/>
        <w:rPr>
          <w:rFonts w:ascii="Century Gothic" w:hAnsi="Century Gothic"/>
          <w:sz w:val="28"/>
          <w:szCs w:val="28"/>
        </w:rPr>
      </w:pPr>
    </w:p>
    <w:p w14:paraId="34DEED51" w14:textId="77777777" w:rsidR="00017C44" w:rsidRPr="00D31A20" w:rsidRDefault="00A6196C">
      <w:pPr>
        <w:ind w:left="708"/>
        <w:rPr>
          <w:rFonts w:ascii="Century Gothic" w:hAnsi="Century Gothic"/>
          <w:sz w:val="28"/>
          <w:szCs w:val="28"/>
        </w:rPr>
      </w:pPr>
      <w:r w:rsidRPr="00D31A20">
        <w:rPr>
          <w:rFonts w:ascii="Century Gothic" w:hAnsi="Century Gothic"/>
          <w:sz w:val="28"/>
          <w:szCs w:val="28"/>
        </w:rPr>
        <w:t>Soit 5</w:t>
      </w:r>
      <w:r w:rsidR="00017C44" w:rsidRPr="00D31A20">
        <w:rPr>
          <w:rFonts w:ascii="Century Gothic" w:hAnsi="Century Gothic"/>
          <w:sz w:val="28"/>
          <w:szCs w:val="28"/>
        </w:rPr>
        <w:t xml:space="preserve"> séances d’enseignement</w:t>
      </w:r>
      <w:r w:rsidR="00E63C81" w:rsidRPr="00D31A20">
        <w:rPr>
          <w:rFonts w:ascii="Century Gothic" w:hAnsi="Century Gothic"/>
          <w:sz w:val="28"/>
          <w:szCs w:val="28"/>
        </w:rPr>
        <w:t>.</w:t>
      </w:r>
      <w:r w:rsidR="00017C44" w:rsidRPr="00D31A20">
        <w:rPr>
          <w:rFonts w:ascii="Century Gothic" w:hAnsi="Century Gothic"/>
          <w:sz w:val="28"/>
          <w:szCs w:val="28"/>
        </w:rPr>
        <w:t xml:space="preserve">    </w:t>
      </w:r>
    </w:p>
    <w:sectPr w:rsidR="00017C44" w:rsidRPr="00D31A20" w:rsidSect="00A6196C">
      <w:pgSz w:w="11907" w:h="16840"/>
      <w:pgMar w:top="567" w:right="1021" w:bottom="1015" w:left="709" w:header="567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8820CE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5B99"/>
    <w:rsid w:val="00017C44"/>
    <w:rsid w:val="00161FDE"/>
    <w:rsid w:val="001921EF"/>
    <w:rsid w:val="001F13E6"/>
    <w:rsid w:val="00203028"/>
    <w:rsid w:val="002A20E5"/>
    <w:rsid w:val="003063DD"/>
    <w:rsid w:val="004207F2"/>
    <w:rsid w:val="004D42FC"/>
    <w:rsid w:val="00540F0E"/>
    <w:rsid w:val="005469A0"/>
    <w:rsid w:val="00641D70"/>
    <w:rsid w:val="006719AA"/>
    <w:rsid w:val="00694715"/>
    <w:rsid w:val="006C34AA"/>
    <w:rsid w:val="006C7ADA"/>
    <w:rsid w:val="007300AD"/>
    <w:rsid w:val="0076495A"/>
    <w:rsid w:val="00790688"/>
    <w:rsid w:val="007C02D8"/>
    <w:rsid w:val="0082079E"/>
    <w:rsid w:val="0093595E"/>
    <w:rsid w:val="00A02DDB"/>
    <w:rsid w:val="00A6196C"/>
    <w:rsid w:val="00A8090A"/>
    <w:rsid w:val="00CA02BD"/>
    <w:rsid w:val="00CD6783"/>
    <w:rsid w:val="00D31A20"/>
    <w:rsid w:val="00DC0F11"/>
    <w:rsid w:val="00E138ED"/>
    <w:rsid w:val="00E3579F"/>
    <w:rsid w:val="00E63C81"/>
    <w:rsid w:val="00E85B99"/>
    <w:rsid w:val="00E91F49"/>
    <w:rsid w:val="00E92547"/>
    <w:rsid w:val="00EE0A28"/>
    <w:rsid w:val="00F05526"/>
    <w:rsid w:val="00FC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15D0BB"/>
  <w15:docId w15:val="{32276795-3E0D-454B-B93B-5149170D4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A02B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CA0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es%20documents\Atelier%20Capucine\Calendriers%20programmes\CALENDRIER%20DES%20Cours%20coutam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CALENDRIER DES Cours coutam.dot</Template>
  <TotalTime>4</TotalTime>
  <Pages>1</Pages>
  <Words>27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CALENDRIER DES COURS DE TAPISSERIE 1997/1998</vt:lpstr>
    </vt:vector>
  </TitlesOfParts>
  <Company>MPR</Company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CALENDRIER DES COURS DE TAPISSERIE 1997/1998</dc:title>
  <dc:subject/>
  <dc:creator>claude BEYLS</dc:creator>
  <cp:keywords/>
  <cp:lastModifiedBy>Sandrine et Laurent</cp:lastModifiedBy>
  <cp:revision>3</cp:revision>
  <cp:lastPrinted>2018-04-27T12:55:00Z</cp:lastPrinted>
  <dcterms:created xsi:type="dcterms:W3CDTF">2023-05-05T11:20:00Z</dcterms:created>
  <dcterms:modified xsi:type="dcterms:W3CDTF">2024-03-07T20:19:00Z</dcterms:modified>
</cp:coreProperties>
</file>